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46" w:rsidRDefault="000F3C46" w:rsidP="000F3C4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Datos personales </w:t>
      </w:r>
      <w:r w:rsidR="00052BDD">
        <w:rPr>
          <w:rFonts w:ascii="Times New Roman" w:hAnsi="Times New Roman" w:cs="Times New Roman"/>
          <w:sz w:val="24"/>
          <w:szCs w:val="24"/>
        </w:rPr>
        <w:t>para convocatoria de Ciencia Nueva</w:t>
      </w:r>
    </w:p>
    <w:p w:rsidR="000F3C46" w:rsidRDefault="000F3C46" w:rsidP="000F3C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5D8" w:rsidRDefault="003D0525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</w:t>
      </w:r>
      <w:r w:rsidR="00A265D8">
        <w:rPr>
          <w:rFonts w:ascii="Times New Roman" w:hAnsi="Times New Roman" w:cs="Times New Roman"/>
          <w:sz w:val="24"/>
          <w:szCs w:val="24"/>
        </w:rPr>
        <w:t>: Reseñas</w:t>
      </w:r>
    </w:p>
    <w:p w:rsidR="004F3ED2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 Oscar Daniel Hernández Quiñones</w:t>
      </w:r>
    </w:p>
    <w:p w:rsidR="000F3C46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</w:t>
      </w:r>
      <w:r w:rsidR="00052BDD">
        <w:rPr>
          <w:rFonts w:ascii="Times New Roman" w:hAnsi="Times New Roman" w:cs="Times New Roman"/>
          <w:sz w:val="24"/>
          <w:szCs w:val="24"/>
        </w:rPr>
        <w:t xml:space="preserve">ión: Carrera 109ª # 151-09, Torre 1, Apto 502 </w:t>
      </w:r>
      <w:r>
        <w:rPr>
          <w:rFonts w:ascii="Times New Roman" w:hAnsi="Times New Roman" w:cs="Times New Roman"/>
          <w:sz w:val="24"/>
          <w:szCs w:val="24"/>
        </w:rPr>
        <w:t xml:space="preserve">(Bogotá) </w:t>
      </w:r>
    </w:p>
    <w:p w:rsidR="000F3C46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316 3089923</w:t>
      </w:r>
    </w:p>
    <w:p w:rsidR="000F3C46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electrónico: </w:t>
      </w:r>
      <w:r w:rsidRPr="000F3C46">
        <w:rPr>
          <w:rFonts w:ascii="Times New Roman" w:hAnsi="Times New Roman" w:cs="Times New Roman"/>
          <w:sz w:val="24"/>
          <w:szCs w:val="24"/>
        </w:rPr>
        <w:t>oscardhq@hotmail.com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BDD">
        <w:rPr>
          <w:rFonts w:ascii="Times New Roman" w:hAnsi="Times New Roman" w:cs="Times New Roman"/>
          <w:sz w:val="24"/>
          <w:szCs w:val="24"/>
        </w:rPr>
        <w:t>– hernandez9412daniel@gmail.com</w:t>
      </w:r>
    </w:p>
    <w:p w:rsidR="000F3C46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Títulos académicos: Historiador y profesional en Artes Liberale</w:t>
      </w:r>
      <w:r w:rsidR="003D0525">
        <w:rPr>
          <w:rFonts w:ascii="Times New Roman" w:hAnsi="Times New Roman" w:cs="Times New Roman"/>
          <w:sz w:val="24"/>
          <w:szCs w:val="24"/>
        </w:rPr>
        <w:t>s de la Universidad del Rosario. C</w:t>
      </w:r>
      <w:r>
        <w:rPr>
          <w:rFonts w:ascii="Times New Roman" w:hAnsi="Times New Roman" w:cs="Times New Roman"/>
          <w:sz w:val="24"/>
          <w:szCs w:val="24"/>
        </w:rPr>
        <w:t>andidato a Magíster en Estudios S</w:t>
      </w:r>
      <w:r w:rsidR="00052BDD">
        <w:rPr>
          <w:rFonts w:ascii="Times New Roman" w:hAnsi="Times New Roman" w:cs="Times New Roman"/>
          <w:sz w:val="24"/>
          <w:szCs w:val="24"/>
        </w:rPr>
        <w:t xml:space="preserve">ociales de la misma universidad, donde actualmente es profesor auxiliar de Historia de Colombia.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46" w:rsidRPr="000F3C46" w:rsidRDefault="000F3C46" w:rsidP="000F3C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3C46" w:rsidRPr="000F3C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46"/>
    <w:rsid w:val="00052BDD"/>
    <w:rsid w:val="000F3C46"/>
    <w:rsid w:val="00125898"/>
    <w:rsid w:val="003D0525"/>
    <w:rsid w:val="004F3ED2"/>
    <w:rsid w:val="00545A32"/>
    <w:rsid w:val="00A265D8"/>
    <w:rsid w:val="00B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DF524-098F-42E0-B39E-E54B8267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3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</dc:creator>
  <cp:keywords/>
  <dc:description/>
  <cp:lastModifiedBy>Daniel H.</cp:lastModifiedBy>
  <cp:revision>2</cp:revision>
  <dcterms:created xsi:type="dcterms:W3CDTF">2017-10-05T21:57:00Z</dcterms:created>
  <dcterms:modified xsi:type="dcterms:W3CDTF">2017-10-05T21:57:00Z</dcterms:modified>
</cp:coreProperties>
</file>