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C4" w:rsidRDefault="00C93CEE" w:rsidP="00C93CEE">
      <w:pPr>
        <w:jc w:val="center"/>
        <w:rPr>
          <w:rFonts w:ascii="Times New Roman" w:hAnsi="Times New Roman" w:cs="Times New Roman"/>
          <w:b/>
          <w:sz w:val="28"/>
        </w:rPr>
      </w:pPr>
      <w:r w:rsidRPr="00C93CEE">
        <w:rPr>
          <w:rFonts w:ascii="Times New Roman" w:hAnsi="Times New Roman" w:cs="Times New Roman"/>
          <w:b/>
          <w:sz w:val="28"/>
        </w:rPr>
        <w:t>DATOS COMPLETOS AUTOR</w:t>
      </w:r>
    </w:p>
    <w:p w:rsidR="00C93CEE" w:rsidRDefault="00C93CEE" w:rsidP="00C93CEE">
      <w:pPr>
        <w:jc w:val="both"/>
        <w:rPr>
          <w:rFonts w:ascii="Times New Roman" w:hAnsi="Times New Roman" w:cs="Times New Roman"/>
          <w:b/>
          <w:sz w:val="24"/>
        </w:rPr>
      </w:pPr>
    </w:p>
    <w:p w:rsidR="00C93CEE" w:rsidRDefault="00C93CEE" w:rsidP="00C93C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Nombres y Apellidos: </w:t>
      </w:r>
      <w:r>
        <w:rPr>
          <w:rFonts w:ascii="Times New Roman" w:hAnsi="Times New Roman" w:cs="Times New Roman"/>
          <w:sz w:val="24"/>
        </w:rPr>
        <w:t>Edwin Mauricio López García.</w:t>
      </w:r>
    </w:p>
    <w:p w:rsidR="00C93CEE" w:rsidRDefault="00C93CEE" w:rsidP="00C93C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Dirección Física: </w:t>
      </w:r>
      <w:r>
        <w:rPr>
          <w:rFonts w:ascii="Times New Roman" w:hAnsi="Times New Roman" w:cs="Times New Roman"/>
          <w:sz w:val="24"/>
        </w:rPr>
        <w:t>Manzana 68 Casa 22 Hacienda Cuba.</w:t>
      </w:r>
    </w:p>
    <w:p w:rsidR="00C93CEE" w:rsidRDefault="00C93CEE" w:rsidP="00C93C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Teléfono: </w:t>
      </w:r>
      <w:r>
        <w:rPr>
          <w:rFonts w:ascii="Times New Roman" w:hAnsi="Times New Roman" w:cs="Times New Roman"/>
          <w:sz w:val="24"/>
        </w:rPr>
        <w:t>3135515077</w:t>
      </w:r>
    </w:p>
    <w:p w:rsidR="00C93CEE" w:rsidRDefault="00C93CEE" w:rsidP="00C93C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Dirección electrónica: </w:t>
      </w:r>
      <w:hyperlink r:id="rId5" w:history="1">
        <w:r w:rsidR="005A15DF" w:rsidRPr="004B1B52">
          <w:rPr>
            <w:rStyle w:val="Hipervnculo"/>
            <w:rFonts w:ascii="Times New Roman" w:hAnsi="Times New Roman" w:cs="Times New Roman"/>
            <w:sz w:val="24"/>
          </w:rPr>
          <w:t>elopgar86@gmail.com</w:t>
        </w:r>
      </w:hyperlink>
    </w:p>
    <w:p w:rsidR="005A15DF" w:rsidRDefault="005A15DF" w:rsidP="00C93C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Título Académico: </w:t>
      </w:r>
      <w:r>
        <w:rPr>
          <w:rFonts w:ascii="Times New Roman" w:hAnsi="Times New Roman" w:cs="Times New Roman"/>
          <w:sz w:val="24"/>
        </w:rPr>
        <w:t>Licenciado en Etnoeducación y Desarrollo Comunitario</w:t>
      </w:r>
    </w:p>
    <w:p w:rsidR="00BC6FA4" w:rsidRPr="00BC6FA4" w:rsidRDefault="005A15DF" w:rsidP="00C93C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Filiación Institucional: </w:t>
      </w:r>
      <w:r w:rsidR="00BC6FA4">
        <w:rPr>
          <w:rFonts w:ascii="Times New Roman" w:hAnsi="Times New Roman" w:cs="Times New Roman"/>
          <w:sz w:val="24"/>
        </w:rPr>
        <w:t>Integrante Grupo de Investigación “Políticas, sociabilidades y representaciones histórico-educativas”. Categoría A1 Colciencias.</w:t>
      </w:r>
      <w:bookmarkStart w:id="0" w:name="_GoBack"/>
      <w:bookmarkEnd w:id="0"/>
    </w:p>
    <w:sectPr w:rsidR="00BC6FA4" w:rsidRPr="00BC6F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EE"/>
    <w:rsid w:val="005A15DF"/>
    <w:rsid w:val="007D213F"/>
    <w:rsid w:val="00BC6FA4"/>
    <w:rsid w:val="00C93CEE"/>
    <w:rsid w:val="00E2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1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1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opgar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3</cp:revision>
  <dcterms:created xsi:type="dcterms:W3CDTF">2019-01-25T23:24:00Z</dcterms:created>
  <dcterms:modified xsi:type="dcterms:W3CDTF">2019-01-28T20:29:00Z</dcterms:modified>
</cp:coreProperties>
</file>