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9C7" w:rsidRPr="0093726B" w:rsidRDefault="004709C7" w:rsidP="009372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26B">
        <w:rPr>
          <w:rFonts w:ascii="Times New Roman" w:hAnsi="Times New Roman" w:cs="Times New Roman"/>
          <w:b/>
          <w:sz w:val="24"/>
          <w:szCs w:val="24"/>
        </w:rPr>
        <w:t>TÍTULO</w:t>
      </w:r>
      <w:r w:rsidRPr="0093726B">
        <w:rPr>
          <w:rFonts w:ascii="Times New Roman" w:hAnsi="Times New Roman" w:cs="Times New Roman"/>
          <w:sz w:val="24"/>
          <w:szCs w:val="24"/>
        </w:rPr>
        <w:t xml:space="preserve">: ANEMIA SEVERA POR DEFICIT DE VITAMINA B 12 ASOCIADO A CONSUMO DE METFORMINA. Reporte de Caso. </w:t>
      </w:r>
    </w:p>
    <w:p w:rsidR="00AC24BC" w:rsidRPr="0093726B" w:rsidRDefault="00AC24BC" w:rsidP="009372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42A8" w:rsidRPr="0093726B" w:rsidTr="00F40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BA42A8" w:rsidRPr="0093726B" w:rsidRDefault="00BA42A8" w:rsidP="00937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Tabla No 1. Ayudas Diagnósticas. </w:t>
            </w:r>
          </w:p>
        </w:tc>
      </w:tr>
      <w:tr w:rsidR="00BA42A8" w:rsidRPr="0093726B" w:rsidTr="000E6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BA42A8" w:rsidRPr="0093726B" w:rsidRDefault="00BA42A8" w:rsidP="0093726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Hemograma inicial.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WBC 3290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Neu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61%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Linf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6.3%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Hb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6.1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Hto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17.4% VCM 128 MHC 45 RDW 21.6 Plaquetas 151.000</w:t>
            </w:r>
          </w:p>
          <w:p w:rsidR="00FC1ABA" w:rsidRPr="0093726B" w:rsidRDefault="00FC1ABA" w:rsidP="0093726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>Hemograma después de dos meses de tratamiento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WBC 5960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Neu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53.4%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Linf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32.2%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Hb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12.8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Hto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38.7% VCM 101.2 MHC 31.3 RDW 17.8 Plaquetas 406.000</w:t>
            </w:r>
          </w:p>
          <w:p w:rsidR="00BA42A8" w:rsidRPr="0093726B" w:rsidRDefault="00BA42A8" w:rsidP="0093726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3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TSH 3.19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(ref 0.27 – 4.20),</w:t>
            </w:r>
            <w:r w:rsidRPr="0093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T4L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1.21 (ref 0.7 -1.28 ng/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dL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)</w:t>
            </w:r>
            <w:r w:rsidR="00165F9C" w:rsidRPr="0093726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BA42A8" w:rsidRPr="0093726B" w:rsidRDefault="00BA42A8" w:rsidP="0093726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Creatinina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1.13 mg/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dL</w:t>
            </w:r>
            <w:proofErr w:type="spellEnd"/>
          </w:p>
          <w:p w:rsidR="00BA42A8" w:rsidRPr="0093726B" w:rsidRDefault="00BA42A8" w:rsidP="00937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Bilirrubina Directa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0,42 mg/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dL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 Bilirrubina Indirecta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0,60 mg/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dL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 PTT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27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seg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 PT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11.8 </w:t>
            </w:r>
            <w:proofErr w:type="spellStart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seg</w:t>
            </w:r>
            <w:proofErr w:type="spellEnd"/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1,</w:t>
            </w:r>
            <w:r w:rsidRPr="0093726B">
              <w:rPr>
                <w:rFonts w:ascii="Times New Roman" w:hAnsi="Times New Roman" w:cs="Times New Roman"/>
                <w:sz w:val="24"/>
                <w:szCs w:val="24"/>
              </w:rPr>
              <w:t xml:space="preserve">  Fosfatasa Alcalina </w:t>
            </w:r>
            <w:r w:rsidRPr="0093726B">
              <w:rPr>
                <w:rFonts w:ascii="Times New Roman" w:hAnsi="Times New Roman" w:cs="Times New Roman"/>
                <w:b w:val="0"/>
                <w:sz w:val="24"/>
                <w:szCs w:val="24"/>
              </w:rPr>
              <w:t>59 U/L</w:t>
            </w:r>
          </w:p>
        </w:tc>
      </w:tr>
    </w:tbl>
    <w:p w:rsidR="00BA42A8" w:rsidRPr="0093726B" w:rsidRDefault="00BA42A8" w:rsidP="00140D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42A8" w:rsidRPr="0093726B" w:rsidSect="00C66D7D">
      <w:headerReference w:type="default" r:id="rId8"/>
      <w:pgSz w:w="12240" w:h="15840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AC" w:rsidRDefault="00976CAC" w:rsidP="00CB7EA7">
      <w:pPr>
        <w:spacing w:after="0" w:line="240" w:lineRule="auto"/>
      </w:pPr>
      <w:r>
        <w:separator/>
      </w:r>
    </w:p>
  </w:endnote>
  <w:endnote w:type="continuationSeparator" w:id="0">
    <w:p w:rsidR="00976CAC" w:rsidRDefault="00976CAC" w:rsidP="00CB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AC" w:rsidRDefault="00976CAC" w:rsidP="00CB7EA7">
      <w:pPr>
        <w:spacing w:after="0" w:line="240" w:lineRule="auto"/>
      </w:pPr>
      <w:r>
        <w:separator/>
      </w:r>
    </w:p>
  </w:footnote>
  <w:footnote w:type="continuationSeparator" w:id="0">
    <w:p w:rsidR="00976CAC" w:rsidRDefault="00976CAC" w:rsidP="00CB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309228"/>
      <w:docPartObj>
        <w:docPartGallery w:val="Page Numbers (Top of Page)"/>
        <w:docPartUnique/>
      </w:docPartObj>
    </w:sdtPr>
    <w:sdtEndPr/>
    <w:sdtContent>
      <w:p w:rsidR="00D30962" w:rsidRDefault="00D3096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DCC" w:rsidRPr="00140DCC">
          <w:rPr>
            <w:noProof/>
            <w:lang w:val="es-ES"/>
          </w:rPr>
          <w:t>1</w:t>
        </w:r>
        <w:r>
          <w:fldChar w:fldCharType="end"/>
        </w:r>
      </w:p>
    </w:sdtContent>
  </w:sdt>
  <w:p w:rsidR="00D30962" w:rsidRDefault="00D309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F4C16"/>
    <w:multiLevelType w:val="hybridMultilevel"/>
    <w:tmpl w:val="8CDAF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t02x9atnfe9w9e5dzbxx255de0pe9sxw5vx&quot;&gt;referencias blog&lt;record-ids&gt;&lt;item&gt;20&lt;/item&gt;&lt;item&gt;21&lt;/item&gt;&lt;item&gt;23&lt;/item&gt;&lt;item&gt;24&lt;/item&gt;&lt;item&gt;25&lt;/item&gt;&lt;item&gt;27&lt;/item&gt;&lt;item&gt;54&lt;/item&gt;&lt;item&gt;55&lt;/item&gt;&lt;item&gt;57&lt;/item&gt;&lt;item&gt;58&lt;/item&gt;&lt;item&gt;59&lt;/item&gt;&lt;item&gt;60&lt;/item&gt;&lt;item&gt;61&lt;/item&gt;&lt;item&gt;62&lt;/item&gt;&lt;item&gt;63&lt;/item&gt;&lt;/record-ids&gt;&lt;/item&gt;&lt;/Libraries&gt;"/>
  </w:docVars>
  <w:rsids>
    <w:rsidRoot w:val="00CB7EA7"/>
    <w:rsid w:val="000009B7"/>
    <w:rsid w:val="00062224"/>
    <w:rsid w:val="00086092"/>
    <w:rsid w:val="000A0B81"/>
    <w:rsid w:val="000A24B3"/>
    <w:rsid w:val="000A4D09"/>
    <w:rsid w:val="000D685A"/>
    <w:rsid w:val="000E6A9D"/>
    <w:rsid w:val="001136F3"/>
    <w:rsid w:val="001270F7"/>
    <w:rsid w:val="00140DCC"/>
    <w:rsid w:val="00141F9D"/>
    <w:rsid w:val="00143389"/>
    <w:rsid w:val="0014737F"/>
    <w:rsid w:val="00150170"/>
    <w:rsid w:val="001525CB"/>
    <w:rsid w:val="00156E36"/>
    <w:rsid w:val="00165F9C"/>
    <w:rsid w:val="001A7525"/>
    <w:rsid w:val="001C746F"/>
    <w:rsid w:val="00214C5F"/>
    <w:rsid w:val="002534AC"/>
    <w:rsid w:val="00267780"/>
    <w:rsid w:val="00267908"/>
    <w:rsid w:val="002A6D95"/>
    <w:rsid w:val="002B3884"/>
    <w:rsid w:val="002D1D07"/>
    <w:rsid w:val="002D5ACB"/>
    <w:rsid w:val="002D6CC4"/>
    <w:rsid w:val="002E35A7"/>
    <w:rsid w:val="00303C51"/>
    <w:rsid w:val="003063D7"/>
    <w:rsid w:val="00314910"/>
    <w:rsid w:val="0034176A"/>
    <w:rsid w:val="003A5AF3"/>
    <w:rsid w:val="003D499D"/>
    <w:rsid w:val="00413D70"/>
    <w:rsid w:val="004215A3"/>
    <w:rsid w:val="00426E9F"/>
    <w:rsid w:val="00441F70"/>
    <w:rsid w:val="004709C7"/>
    <w:rsid w:val="00474D99"/>
    <w:rsid w:val="004C4A5F"/>
    <w:rsid w:val="004E074B"/>
    <w:rsid w:val="004F06E6"/>
    <w:rsid w:val="00532093"/>
    <w:rsid w:val="00546234"/>
    <w:rsid w:val="0056036D"/>
    <w:rsid w:val="0057781B"/>
    <w:rsid w:val="00581253"/>
    <w:rsid w:val="00582073"/>
    <w:rsid w:val="00592C96"/>
    <w:rsid w:val="005B18EC"/>
    <w:rsid w:val="005E5A0B"/>
    <w:rsid w:val="005F2959"/>
    <w:rsid w:val="00614BCE"/>
    <w:rsid w:val="0063152E"/>
    <w:rsid w:val="00631ED1"/>
    <w:rsid w:val="006343B4"/>
    <w:rsid w:val="00666755"/>
    <w:rsid w:val="00685BCD"/>
    <w:rsid w:val="006D0CB2"/>
    <w:rsid w:val="006D3E8B"/>
    <w:rsid w:val="006D7F7D"/>
    <w:rsid w:val="006F6CD4"/>
    <w:rsid w:val="006F7CAC"/>
    <w:rsid w:val="0070703C"/>
    <w:rsid w:val="00712176"/>
    <w:rsid w:val="00753F33"/>
    <w:rsid w:val="00787BF1"/>
    <w:rsid w:val="007905B3"/>
    <w:rsid w:val="007F492E"/>
    <w:rsid w:val="00800993"/>
    <w:rsid w:val="00812B8C"/>
    <w:rsid w:val="008373AE"/>
    <w:rsid w:val="00872646"/>
    <w:rsid w:val="008E3CF9"/>
    <w:rsid w:val="0093726B"/>
    <w:rsid w:val="00965575"/>
    <w:rsid w:val="00966ED3"/>
    <w:rsid w:val="00976CAC"/>
    <w:rsid w:val="009B41A0"/>
    <w:rsid w:val="009C6414"/>
    <w:rsid w:val="009E21D0"/>
    <w:rsid w:val="009F0BC6"/>
    <w:rsid w:val="00A135AF"/>
    <w:rsid w:val="00A56073"/>
    <w:rsid w:val="00A920CF"/>
    <w:rsid w:val="00AB2B85"/>
    <w:rsid w:val="00AC24BC"/>
    <w:rsid w:val="00AD6E7F"/>
    <w:rsid w:val="00B003DE"/>
    <w:rsid w:val="00B05D5D"/>
    <w:rsid w:val="00B238BB"/>
    <w:rsid w:val="00B2500D"/>
    <w:rsid w:val="00B3020E"/>
    <w:rsid w:val="00B51F58"/>
    <w:rsid w:val="00B6149F"/>
    <w:rsid w:val="00B7437D"/>
    <w:rsid w:val="00B80312"/>
    <w:rsid w:val="00B821AE"/>
    <w:rsid w:val="00BA42A8"/>
    <w:rsid w:val="00BD424E"/>
    <w:rsid w:val="00BF4B03"/>
    <w:rsid w:val="00C34B5B"/>
    <w:rsid w:val="00C36BC0"/>
    <w:rsid w:val="00C66D7D"/>
    <w:rsid w:val="00C738DF"/>
    <w:rsid w:val="00C81F99"/>
    <w:rsid w:val="00CB7EA7"/>
    <w:rsid w:val="00D30962"/>
    <w:rsid w:val="00D52E64"/>
    <w:rsid w:val="00D679EC"/>
    <w:rsid w:val="00D7173D"/>
    <w:rsid w:val="00D76D65"/>
    <w:rsid w:val="00DB42C0"/>
    <w:rsid w:val="00DE146C"/>
    <w:rsid w:val="00DE19C8"/>
    <w:rsid w:val="00E049E0"/>
    <w:rsid w:val="00E07A22"/>
    <w:rsid w:val="00E27D22"/>
    <w:rsid w:val="00E57E5F"/>
    <w:rsid w:val="00E6011C"/>
    <w:rsid w:val="00E80DA3"/>
    <w:rsid w:val="00EA323A"/>
    <w:rsid w:val="00EB4745"/>
    <w:rsid w:val="00EE65BF"/>
    <w:rsid w:val="00F07771"/>
    <w:rsid w:val="00F25A55"/>
    <w:rsid w:val="00F40726"/>
    <w:rsid w:val="00F439B9"/>
    <w:rsid w:val="00F560D9"/>
    <w:rsid w:val="00F7700F"/>
    <w:rsid w:val="00F77BBA"/>
    <w:rsid w:val="00F81452"/>
    <w:rsid w:val="00F8668E"/>
    <w:rsid w:val="00FC1ABA"/>
    <w:rsid w:val="00F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90108-3261-487E-AA9B-9A96D93C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EA7"/>
  </w:style>
  <w:style w:type="paragraph" w:styleId="Piedepgina">
    <w:name w:val="footer"/>
    <w:basedOn w:val="Normal"/>
    <w:link w:val="PiedepginaCar"/>
    <w:uiPriority w:val="99"/>
    <w:unhideWhenUsed/>
    <w:rsid w:val="00CB7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EA7"/>
  </w:style>
  <w:style w:type="table" w:styleId="Tablaconcuadrcula">
    <w:name w:val="Table Grid"/>
    <w:basedOn w:val="Tablanormal"/>
    <w:uiPriority w:val="39"/>
    <w:rsid w:val="00B2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0A0B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1270F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05B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0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CD44-CB6C-4604-85DC-FBDBB056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ramos</dc:creator>
  <cp:keywords/>
  <dc:description/>
  <cp:lastModifiedBy>deving arias ramos</cp:lastModifiedBy>
  <cp:revision>7</cp:revision>
  <dcterms:created xsi:type="dcterms:W3CDTF">2018-08-20T00:10:00Z</dcterms:created>
  <dcterms:modified xsi:type="dcterms:W3CDTF">2018-08-20T01:08:00Z</dcterms:modified>
</cp:coreProperties>
</file>